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BF00A" w14:textId="77777777" w:rsidR="00D60B2A" w:rsidRPr="00591DD7" w:rsidRDefault="003A7556" w:rsidP="00591DD7">
      <w:pPr>
        <w:pStyle w:val="Bezproreda"/>
        <w:spacing w:line="276" w:lineRule="auto"/>
        <w:rPr>
          <w:rFonts w:cstheme="minorHAnsi"/>
          <w:b/>
        </w:rPr>
      </w:pPr>
      <w:r w:rsidRPr="00591DD7">
        <w:rPr>
          <w:rFonts w:cstheme="minorHAnsi"/>
          <w:b/>
        </w:rPr>
        <w:t xml:space="preserve">Zavod za hitnu medicinu </w:t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</w:p>
    <w:p w14:paraId="3D5460A3" w14:textId="77777777" w:rsidR="006F4494" w:rsidRPr="00591DD7" w:rsidRDefault="003A7556" w:rsidP="00591DD7">
      <w:pPr>
        <w:pStyle w:val="Bezproreda"/>
        <w:spacing w:line="276" w:lineRule="auto"/>
        <w:rPr>
          <w:rFonts w:cstheme="minorHAnsi"/>
          <w:b/>
        </w:rPr>
      </w:pPr>
      <w:r w:rsidRPr="00591DD7">
        <w:rPr>
          <w:rFonts w:cstheme="minorHAnsi"/>
          <w:b/>
        </w:rPr>
        <w:t>Ličko-senjske županije</w:t>
      </w:r>
      <w:r w:rsidR="00B8592F" w:rsidRPr="00591DD7">
        <w:rPr>
          <w:rFonts w:cstheme="minorHAnsi"/>
        </w:rPr>
        <w:tab/>
      </w:r>
      <w:r w:rsidR="00D60B2A" w:rsidRPr="00591DD7">
        <w:rPr>
          <w:rFonts w:cstheme="minorHAnsi"/>
        </w:rPr>
        <w:tab/>
      </w:r>
      <w:r w:rsidR="00D60B2A" w:rsidRPr="00591DD7">
        <w:rPr>
          <w:rFonts w:cstheme="minorHAnsi"/>
        </w:rPr>
        <w:tab/>
      </w:r>
      <w:r w:rsidR="00D60B2A" w:rsidRPr="00591DD7">
        <w:rPr>
          <w:rFonts w:cstheme="minorHAnsi"/>
        </w:rPr>
        <w:tab/>
      </w:r>
    </w:p>
    <w:p w14:paraId="690C1F1C" w14:textId="77777777" w:rsidR="000455B1" w:rsidRPr="00591DD7" w:rsidRDefault="003A7556" w:rsidP="00591DD7">
      <w:pPr>
        <w:pStyle w:val="Bezproreda"/>
        <w:spacing w:line="276" w:lineRule="auto"/>
        <w:rPr>
          <w:rFonts w:cstheme="minorHAnsi"/>
        </w:rPr>
      </w:pPr>
      <w:r w:rsidRPr="00591DD7">
        <w:rPr>
          <w:rFonts w:cstheme="minorHAnsi"/>
        </w:rPr>
        <w:t>Gospić</w:t>
      </w:r>
      <w:r w:rsidR="008F2A08" w:rsidRPr="00591DD7">
        <w:rPr>
          <w:rFonts w:cstheme="minorHAnsi"/>
        </w:rPr>
        <w:t xml:space="preserve">, </w:t>
      </w:r>
      <w:r w:rsidR="00404247" w:rsidRPr="00591DD7">
        <w:rPr>
          <w:rFonts w:cstheme="minorHAnsi"/>
        </w:rPr>
        <w:t>Vile Velebita 15</w:t>
      </w:r>
    </w:p>
    <w:p w14:paraId="11126378" w14:textId="77777777" w:rsidR="000455B1" w:rsidRPr="00591DD7" w:rsidRDefault="000455B1" w:rsidP="00591DD7">
      <w:pPr>
        <w:pStyle w:val="Bezproreda"/>
        <w:spacing w:line="276" w:lineRule="auto"/>
        <w:rPr>
          <w:rFonts w:cstheme="minorHAnsi"/>
          <w:b/>
        </w:rPr>
      </w:pPr>
      <w:r w:rsidRPr="00591DD7">
        <w:rPr>
          <w:rFonts w:cstheme="minorHAnsi"/>
          <w:b/>
        </w:rPr>
        <w:t>UPRAVNO VIJEĆE</w:t>
      </w:r>
    </w:p>
    <w:p w14:paraId="0D494018" w14:textId="77777777" w:rsidR="00185A24" w:rsidRDefault="00185A24" w:rsidP="00185A24">
      <w:pPr>
        <w:shd w:val="clear" w:color="auto" w:fill="FFFFFF"/>
        <w:spacing w:after="0"/>
        <w:jc w:val="both"/>
        <w:rPr>
          <w:rFonts w:cstheme="minorHAnsi"/>
        </w:rPr>
      </w:pPr>
      <w:r>
        <w:rPr>
          <w:rFonts w:cstheme="minorHAnsi"/>
        </w:rPr>
        <w:t>KLASA: 400-05/26-01/11</w:t>
      </w:r>
    </w:p>
    <w:p w14:paraId="4E2C9F60" w14:textId="2D8807D3" w:rsidR="00185A24" w:rsidRDefault="00185A24" w:rsidP="00185A24">
      <w:pPr>
        <w:shd w:val="clear" w:color="auto" w:fill="FFFFFF"/>
        <w:spacing w:after="0"/>
        <w:jc w:val="both"/>
        <w:rPr>
          <w:rFonts w:cstheme="minorHAnsi"/>
        </w:rPr>
      </w:pPr>
      <w:r>
        <w:rPr>
          <w:rFonts w:cstheme="minorHAnsi"/>
        </w:rPr>
        <w:t>URBROJ: 2125-76-26-0</w:t>
      </w:r>
      <w:r>
        <w:rPr>
          <w:rFonts w:cstheme="minorHAnsi"/>
        </w:rPr>
        <w:t>2</w:t>
      </w:r>
    </w:p>
    <w:p w14:paraId="2976B0E2" w14:textId="64498685" w:rsidR="000455B1" w:rsidRPr="00185A24" w:rsidRDefault="00185A24" w:rsidP="00185A24">
      <w:pPr>
        <w:shd w:val="clear" w:color="auto" w:fill="FFFFFF"/>
        <w:jc w:val="both"/>
        <w:rPr>
          <w:rFonts w:cstheme="minorHAnsi"/>
        </w:rPr>
      </w:pPr>
      <w:r>
        <w:rPr>
          <w:rFonts w:cstheme="minorHAnsi"/>
        </w:rPr>
        <w:t>U Gospiću, 30. srpnja 2026.</w:t>
      </w:r>
      <w:r w:rsidR="00322E6D" w:rsidRPr="00591DD7">
        <w:rPr>
          <w:rFonts w:cstheme="minorHAnsi"/>
        </w:rPr>
        <w:tab/>
      </w:r>
      <w:r w:rsidR="006A0382" w:rsidRPr="00591DD7">
        <w:rPr>
          <w:rFonts w:cstheme="minorHAnsi"/>
        </w:rPr>
        <w:tab/>
      </w:r>
      <w:r w:rsidR="006A0382" w:rsidRPr="00591DD7">
        <w:rPr>
          <w:rFonts w:cstheme="minorHAnsi"/>
        </w:rPr>
        <w:tab/>
      </w:r>
      <w:r w:rsidR="006A0382" w:rsidRPr="00591DD7">
        <w:rPr>
          <w:rFonts w:cstheme="minorHAnsi"/>
        </w:rPr>
        <w:tab/>
      </w:r>
      <w:r w:rsidR="00322E6D" w:rsidRPr="005D6FEF">
        <w:rPr>
          <w:rFonts w:cstheme="minorHAnsi"/>
        </w:rPr>
        <w:tab/>
      </w:r>
      <w:r w:rsidR="00322E6D" w:rsidRPr="00591DD7">
        <w:rPr>
          <w:rFonts w:cstheme="minorHAnsi"/>
        </w:rPr>
        <w:tab/>
      </w:r>
      <w:r w:rsidR="00322E6D" w:rsidRPr="00591DD7">
        <w:rPr>
          <w:rFonts w:cstheme="minorHAnsi"/>
        </w:rPr>
        <w:tab/>
      </w:r>
      <w:r w:rsidR="00434427" w:rsidRPr="00591DD7">
        <w:rPr>
          <w:rFonts w:cstheme="minorHAnsi"/>
        </w:rPr>
        <w:tab/>
      </w:r>
      <w:r w:rsidR="00434427" w:rsidRPr="00591DD7">
        <w:rPr>
          <w:rFonts w:cstheme="minorHAnsi"/>
        </w:rPr>
        <w:tab/>
      </w:r>
      <w:r w:rsidR="00322E6D" w:rsidRPr="00591DD7">
        <w:rPr>
          <w:rFonts w:cstheme="minorHAnsi"/>
        </w:rPr>
        <w:tab/>
      </w:r>
      <w:r w:rsidR="005E532F" w:rsidRPr="00591DD7">
        <w:rPr>
          <w:rFonts w:cstheme="minorHAnsi"/>
        </w:rPr>
        <w:tab/>
      </w:r>
      <w:r w:rsidR="005E532F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580C3A" w:rsidRPr="00591DD7">
        <w:rPr>
          <w:rFonts w:cstheme="minorHAnsi"/>
        </w:rPr>
        <w:tab/>
      </w:r>
      <w:r w:rsidR="00580C3A" w:rsidRPr="00591DD7">
        <w:rPr>
          <w:rFonts w:cstheme="minorHAnsi"/>
        </w:rPr>
        <w:tab/>
      </w:r>
      <w:r w:rsidR="00580C3A" w:rsidRPr="00591DD7">
        <w:rPr>
          <w:rFonts w:cstheme="minorHAnsi"/>
        </w:rPr>
        <w:tab/>
      </w:r>
      <w:r w:rsidR="006805DE" w:rsidRPr="00591DD7">
        <w:rPr>
          <w:rFonts w:cstheme="minorHAnsi"/>
        </w:rPr>
        <w:tab/>
      </w:r>
      <w:r w:rsidR="00114C9D" w:rsidRPr="00591DD7">
        <w:rPr>
          <w:rFonts w:cstheme="minorHAnsi"/>
        </w:rPr>
        <w:tab/>
      </w:r>
      <w:r w:rsidR="006805DE" w:rsidRPr="00591DD7">
        <w:rPr>
          <w:rFonts w:cstheme="minorHAnsi"/>
        </w:rPr>
        <w:tab/>
      </w:r>
      <w:r w:rsidR="00E70719" w:rsidRPr="00591DD7">
        <w:rPr>
          <w:rFonts w:cstheme="minorHAnsi"/>
        </w:rPr>
        <w:tab/>
      </w:r>
      <w:r w:rsidR="006805DE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60147" w:rsidRPr="00591DD7">
        <w:rPr>
          <w:rFonts w:cstheme="minorHAnsi"/>
        </w:rPr>
        <w:tab/>
      </w:r>
      <w:r w:rsidR="00F674D5" w:rsidRPr="00591DD7">
        <w:rPr>
          <w:rFonts w:cstheme="minorHAnsi"/>
        </w:rPr>
        <w:tab/>
      </w:r>
      <w:r w:rsidR="00AB5A9D" w:rsidRPr="00591DD7">
        <w:rPr>
          <w:rFonts w:cstheme="minorHAnsi"/>
        </w:rPr>
        <w:tab/>
      </w:r>
      <w:r w:rsidR="00F045C5" w:rsidRPr="00591DD7">
        <w:rPr>
          <w:rFonts w:cstheme="minorHAnsi"/>
        </w:rPr>
        <w:tab/>
      </w:r>
      <w:r w:rsidR="00F65B62" w:rsidRPr="00591DD7">
        <w:rPr>
          <w:rFonts w:cstheme="minorHAnsi"/>
        </w:rPr>
        <w:tab/>
      </w:r>
      <w:r w:rsidR="007A326C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C24FA0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202084" w:rsidRPr="00591DD7">
        <w:rPr>
          <w:rFonts w:cstheme="minorHAnsi"/>
          <w:b/>
        </w:rPr>
        <w:tab/>
      </w:r>
      <w:r w:rsidR="00202084" w:rsidRPr="00591DD7">
        <w:rPr>
          <w:rFonts w:cstheme="minorHAnsi"/>
        </w:rPr>
        <w:tab/>
      </w:r>
      <w:r w:rsidR="00202084" w:rsidRPr="00591DD7">
        <w:rPr>
          <w:rFonts w:cstheme="minorHAnsi"/>
        </w:rPr>
        <w:tab/>
      </w:r>
      <w:r w:rsidR="00202084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506CF6" w:rsidRPr="00591DD7">
        <w:rPr>
          <w:rFonts w:cstheme="minorHAnsi"/>
          <w:b/>
        </w:rPr>
        <w:tab/>
      </w:r>
      <w:r w:rsidR="00506CF6" w:rsidRPr="00591DD7">
        <w:rPr>
          <w:rFonts w:cstheme="minorHAnsi"/>
        </w:rPr>
        <w:tab/>
      </w:r>
      <w:r w:rsidR="00506CF6" w:rsidRPr="00591DD7">
        <w:rPr>
          <w:rFonts w:cstheme="minorHAnsi"/>
        </w:rPr>
        <w:tab/>
      </w:r>
    </w:p>
    <w:p w14:paraId="496CA83D" w14:textId="5BD1D868" w:rsidR="00D12427" w:rsidRPr="00DA49DB" w:rsidRDefault="00DA49DB" w:rsidP="00591DD7">
      <w:pPr>
        <w:pStyle w:val="Bezproreda"/>
        <w:spacing w:line="276" w:lineRule="auto"/>
        <w:ind w:firstLine="708"/>
        <w:jc w:val="both"/>
        <w:rPr>
          <w:rFonts w:cstheme="minorHAnsi"/>
        </w:rPr>
      </w:pPr>
      <w:r w:rsidRPr="00A55AE3">
        <w:rPr>
          <w:rFonts w:cstheme="minorHAnsi"/>
        </w:rPr>
        <w:t xml:space="preserve">Na temelju članka 21. Statuta Zavoda za hitnu medicinu Ličko-senjske </w:t>
      </w:r>
      <w:r w:rsidRPr="00CF7C40">
        <w:rPr>
          <w:rFonts w:cstheme="minorHAnsi"/>
        </w:rPr>
        <w:t>(KLASA: 007-06/23-01/05, URBROJ: 2125/76-05-23-02 od 6. listopada 2023. godine</w:t>
      </w:r>
      <w:r w:rsidRPr="00A55AE3">
        <w:rPr>
          <w:rFonts w:cstheme="minorHAnsi"/>
        </w:rPr>
        <w:t xml:space="preserve">), </w:t>
      </w:r>
      <w:r w:rsidR="003A6277" w:rsidRPr="00DA49DB">
        <w:rPr>
          <w:rFonts w:cstheme="minorHAnsi"/>
        </w:rPr>
        <w:t>a u skladu sa</w:t>
      </w:r>
      <w:r w:rsidR="00B3464C" w:rsidRPr="00DA49DB">
        <w:rPr>
          <w:rFonts w:cstheme="minorHAnsi"/>
        </w:rPr>
        <w:t xml:space="preserve"> Zakonom o proračunu (</w:t>
      </w:r>
      <w:r w:rsidR="005D6FEF" w:rsidRPr="00DA49DB">
        <w:rPr>
          <w:rFonts w:cstheme="minorHAnsi"/>
        </w:rPr>
        <w:t>„</w:t>
      </w:r>
      <w:r w:rsidR="00B3464C" w:rsidRPr="00DA49DB">
        <w:rPr>
          <w:rFonts w:cstheme="minorHAnsi"/>
        </w:rPr>
        <w:t>N</w:t>
      </w:r>
      <w:r w:rsidR="005D6FEF" w:rsidRPr="00DA49DB">
        <w:rPr>
          <w:rFonts w:cstheme="minorHAnsi"/>
        </w:rPr>
        <w:t>arodne novine“, br.</w:t>
      </w:r>
      <w:r w:rsidR="00B3464C" w:rsidRPr="00DA49DB">
        <w:rPr>
          <w:rFonts w:cstheme="minorHAnsi"/>
        </w:rPr>
        <w:t xml:space="preserve"> 144/21)</w:t>
      </w:r>
      <w:r w:rsidR="00591DD7" w:rsidRPr="00DA49DB">
        <w:rPr>
          <w:rFonts w:cstheme="minorHAnsi"/>
        </w:rPr>
        <w:t xml:space="preserve"> i Pravilnikom o polugodišnjem i godišnjem izvještaju o izvršenju proračuna i financijskog plana (</w:t>
      </w:r>
      <w:r w:rsidR="005D6FEF" w:rsidRPr="00DA49DB">
        <w:rPr>
          <w:rFonts w:cstheme="minorHAnsi"/>
        </w:rPr>
        <w:t>„Narodne novine“, br.</w:t>
      </w:r>
      <w:r w:rsidR="00591DD7" w:rsidRPr="00DA49DB">
        <w:rPr>
          <w:rFonts w:cstheme="minorHAnsi"/>
        </w:rPr>
        <w:t xml:space="preserve"> 85/23), </w:t>
      </w:r>
      <w:r w:rsidR="001666FE" w:rsidRPr="00940149">
        <w:rPr>
          <w:rFonts w:cstheme="minorHAnsi"/>
        </w:rPr>
        <w:t>Upravno vijeće</w:t>
      </w:r>
      <w:r w:rsidR="00533113" w:rsidRPr="00940149">
        <w:rPr>
          <w:rFonts w:cstheme="minorHAnsi"/>
        </w:rPr>
        <w:t xml:space="preserve"> Zavoda</w:t>
      </w:r>
      <w:r w:rsidR="001666FE" w:rsidRPr="00940149">
        <w:rPr>
          <w:rFonts w:cstheme="minorHAnsi"/>
        </w:rPr>
        <w:t xml:space="preserve">, </w:t>
      </w:r>
      <w:r w:rsidR="00C92C1A" w:rsidRPr="00940149">
        <w:rPr>
          <w:rFonts w:cstheme="minorHAnsi"/>
        </w:rPr>
        <w:t xml:space="preserve">na </w:t>
      </w:r>
      <w:r w:rsidR="00940149" w:rsidRPr="00940149">
        <w:rPr>
          <w:rFonts w:cstheme="minorHAnsi"/>
        </w:rPr>
        <w:t xml:space="preserve">77. </w:t>
      </w:r>
      <w:r w:rsidR="000F5322" w:rsidRPr="00940149">
        <w:rPr>
          <w:rFonts w:cstheme="minorHAnsi"/>
        </w:rPr>
        <w:t>s</w:t>
      </w:r>
      <w:r w:rsidR="00C92C1A" w:rsidRPr="00940149">
        <w:rPr>
          <w:rFonts w:cstheme="minorHAnsi"/>
        </w:rPr>
        <w:t>jednici</w:t>
      </w:r>
      <w:r w:rsidR="000F5322" w:rsidRPr="00940149">
        <w:rPr>
          <w:rFonts w:cstheme="minorHAnsi"/>
        </w:rPr>
        <w:t>,</w:t>
      </w:r>
      <w:r w:rsidR="00591DD7" w:rsidRPr="00940149">
        <w:rPr>
          <w:rFonts w:cstheme="minorHAnsi"/>
        </w:rPr>
        <w:t xml:space="preserve"> </w:t>
      </w:r>
      <w:r w:rsidR="00583196" w:rsidRPr="00940149">
        <w:rPr>
          <w:rFonts w:cstheme="minorHAnsi"/>
        </w:rPr>
        <w:t xml:space="preserve">održanoj </w:t>
      </w:r>
      <w:r w:rsidRPr="00940149">
        <w:rPr>
          <w:rFonts w:cstheme="minorHAnsi"/>
        </w:rPr>
        <w:t>30</w:t>
      </w:r>
      <w:r w:rsidR="00E45D56" w:rsidRPr="00940149">
        <w:rPr>
          <w:rFonts w:cstheme="minorHAnsi"/>
        </w:rPr>
        <w:t>.</w:t>
      </w:r>
      <w:r w:rsidR="0068782B" w:rsidRPr="00940149">
        <w:rPr>
          <w:rFonts w:cstheme="minorHAnsi"/>
        </w:rPr>
        <w:t xml:space="preserve"> </w:t>
      </w:r>
      <w:r w:rsidRPr="00940149">
        <w:rPr>
          <w:rFonts w:cstheme="minorHAnsi"/>
        </w:rPr>
        <w:t>srpnja</w:t>
      </w:r>
      <w:r w:rsidR="00ED670E" w:rsidRPr="00940149">
        <w:rPr>
          <w:rFonts w:cstheme="minorHAnsi"/>
        </w:rPr>
        <w:t xml:space="preserve"> 202</w:t>
      </w:r>
      <w:r w:rsidR="0087204D" w:rsidRPr="00940149">
        <w:rPr>
          <w:rFonts w:cstheme="minorHAnsi"/>
        </w:rPr>
        <w:t>6</w:t>
      </w:r>
      <w:r w:rsidR="001666FE" w:rsidRPr="00940149">
        <w:rPr>
          <w:rFonts w:cstheme="minorHAnsi"/>
        </w:rPr>
        <w:t xml:space="preserve">. </w:t>
      </w:r>
      <w:r w:rsidR="000F5322" w:rsidRPr="00940149">
        <w:rPr>
          <w:rFonts w:cstheme="minorHAnsi"/>
        </w:rPr>
        <w:t>g</w:t>
      </w:r>
      <w:r w:rsidR="001666FE" w:rsidRPr="00940149">
        <w:rPr>
          <w:rFonts w:cstheme="minorHAnsi"/>
        </w:rPr>
        <w:t>odine</w:t>
      </w:r>
      <w:r w:rsidR="00686733" w:rsidRPr="00940149">
        <w:rPr>
          <w:rFonts w:cstheme="minorHAnsi"/>
        </w:rPr>
        <w:t xml:space="preserve">, </w:t>
      </w:r>
      <w:r w:rsidR="00C73007" w:rsidRPr="00940149">
        <w:rPr>
          <w:rFonts w:cstheme="minorHAnsi"/>
        </w:rPr>
        <w:t xml:space="preserve">na prijedlog </w:t>
      </w:r>
      <w:r w:rsidR="00C73007" w:rsidRPr="00DA49DB">
        <w:rPr>
          <w:rFonts w:cstheme="minorHAnsi"/>
        </w:rPr>
        <w:t xml:space="preserve">ravnateljice, </w:t>
      </w:r>
      <w:r w:rsidR="00B03BE6" w:rsidRPr="00DA49DB">
        <w:rPr>
          <w:rFonts w:cstheme="minorHAnsi"/>
        </w:rPr>
        <w:t xml:space="preserve">donijelo je </w:t>
      </w:r>
    </w:p>
    <w:p w14:paraId="687F19B4" w14:textId="77777777" w:rsidR="000025B9" w:rsidRPr="008F0858" w:rsidRDefault="000025B9" w:rsidP="00591DD7">
      <w:pPr>
        <w:pStyle w:val="Bezproreda"/>
        <w:spacing w:line="276" w:lineRule="auto"/>
        <w:rPr>
          <w:rFonts w:cstheme="minorHAnsi"/>
          <w:color w:val="FF0000"/>
        </w:rPr>
      </w:pPr>
    </w:p>
    <w:p w14:paraId="6F09FDA8" w14:textId="77777777" w:rsidR="00D12427" w:rsidRPr="00591DD7" w:rsidRDefault="00D12427" w:rsidP="00591DD7">
      <w:pPr>
        <w:pStyle w:val="Bezproreda"/>
        <w:spacing w:line="276" w:lineRule="auto"/>
        <w:rPr>
          <w:rFonts w:cstheme="minorHAnsi"/>
        </w:rPr>
      </w:pPr>
    </w:p>
    <w:p w14:paraId="6D550C1E" w14:textId="77777777" w:rsidR="00D12427" w:rsidRPr="00591DD7" w:rsidRDefault="000F4F85" w:rsidP="00591DD7">
      <w:pPr>
        <w:pStyle w:val="Bezproreda"/>
        <w:spacing w:line="276" w:lineRule="auto"/>
        <w:jc w:val="center"/>
        <w:rPr>
          <w:rFonts w:cstheme="minorHAnsi"/>
          <w:b/>
        </w:rPr>
      </w:pPr>
      <w:r w:rsidRPr="00591DD7">
        <w:rPr>
          <w:rFonts w:cstheme="minorHAnsi"/>
          <w:b/>
        </w:rPr>
        <w:t>Z A K LJ U Č A K</w:t>
      </w:r>
    </w:p>
    <w:p w14:paraId="72BEBEED" w14:textId="77777777" w:rsidR="00D12427" w:rsidRPr="00591DD7" w:rsidRDefault="00D12427" w:rsidP="00591DD7">
      <w:pPr>
        <w:pStyle w:val="Bezproreda"/>
        <w:spacing w:line="276" w:lineRule="auto"/>
        <w:rPr>
          <w:rFonts w:cstheme="minorHAnsi"/>
        </w:rPr>
      </w:pPr>
    </w:p>
    <w:p w14:paraId="1AAF76D2" w14:textId="77777777" w:rsidR="00D12427" w:rsidRPr="00591DD7" w:rsidRDefault="0035502F" w:rsidP="00591DD7">
      <w:pPr>
        <w:pStyle w:val="Bezproreda"/>
        <w:spacing w:line="276" w:lineRule="auto"/>
        <w:jc w:val="center"/>
        <w:rPr>
          <w:rFonts w:cstheme="minorHAnsi"/>
          <w:b/>
        </w:rPr>
      </w:pPr>
      <w:r w:rsidRPr="00591DD7">
        <w:rPr>
          <w:rFonts w:cstheme="minorHAnsi"/>
          <w:b/>
        </w:rPr>
        <w:t>I.</w:t>
      </w:r>
    </w:p>
    <w:p w14:paraId="586E1F58" w14:textId="77777777" w:rsidR="00D12427" w:rsidRPr="00591DD7" w:rsidRDefault="00D12427" w:rsidP="00591DD7">
      <w:pPr>
        <w:pStyle w:val="Bezproreda"/>
        <w:spacing w:line="276" w:lineRule="auto"/>
        <w:jc w:val="center"/>
        <w:rPr>
          <w:rFonts w:cstheme="minorHAnsi"/>
        </w:rPr>
      </w:pPr>
    </w:p>
    <w:p w14:paraId="13B550A2" w14:textId="11178DF4" w:rsidR="000455B1" w:rsidRPr="00591DD7" w:rsidRDefault="00511DF3" w:rsidP="005D6FEF">
      <w:pPr>
        <w:pStyle w:val="Bezproreda"/>
        <w:spacing w:line="276" w:lineRule="auto"/>
        <w:ind w:firstLine="708"/>
        <w:jc w:val="both"/>
        <w:rPr>
          <w:rFonts w:cstheme="minorHAnsi"/>
        </w:rPr>
      </w:pPr>
      <w:r w:rsidRPr="00591DD7">
        <w:rPr>
          <w:rFonts w:cstheme="minorHAnsi"/>
        </w:rPr>
        <w:t>Usvaja</w:t>
      </w:r>
      <w:r w:rsidR="00B03BE6" w:rsidRPr="00591DD7">
        <w:rPr>
          <w:rFonts w:cstheme="minorHAnsi"/>
        </w:rPr>
        <w:t xml:space="preserve"> se </w:t>
      </w:r>
      <w:r w:rsidR="008C6B61">
        <w:rPr>
          <w:rFonts w:cstheme="minorHAnsi"/>
        </w:rPr>
        <w:t>Prijedlog i</w:t>
      </w:r>
      <w:r w:rsidR="004520C2" w:rsidRPr="00591DD7">
        <w:rPr>
          <w:rFonts w:cstheme="minorHAnsi"/>
        </w:rPr>
        <w:t>zvještaj</w:t>
      </w:r>
      <w:r w:rsidR="008C6B61">
        <w:rPr>
          <w:rFonts w:cstheme="minorHAnsi"/>
        </w:rPr>
        <w:t>a</w:t>
      </w:r>
      <w:r w:rsidR="004520C2" w:rsidRPr="00591DD7">
        <w:rPr>
          <w:rFonts w:cstheme="minorHAnsi"/>
        </w:rPr>
        <w:t xml:space="preserve"> o izvršenju financijskog plana Z</w:t>
      </w:r>
      <w:r w:rsidR="000F4F85" w:rsidRPr="00591DD7">
        <w:rPr>
          <w:rFonts w:cstheme="minorHAnsi"/>
        </w:rPr>
        <w:t xml:space="preserve">avoda za hitnu </w:t>
      </w:r>
      <w:r w:rsidR="000455B1" w:rsidRPr="00591DD7">
        <w:rPr>
          <w:rFonts w:cstheme="minorHAnsi"/>
        </w:rPr>
        <w:t>medicinu Ličko-</w:t>
      </w:r>
      <w:r w:rsidR="007B3AFC" w:rsidRPr="00591DD7">
        <w:rPr>
          <w:rFonts w:cstheme="minorHAnsi"/>
        </w:rPr>
        <w:t>se</w:t>
      </w:r>
      <w:r w:rsidR="00360147" w:rsidRPr="00591DD7">
        <w:rPr>
          <w:rFonts w:cstheme="minorHAnsi"/>
        </w:rPr>
        <w:t xml:space="preserve">njske županije </w:t>
      </w:r>
      <w:bookmarkStart w:id="0" w:name="_Hlk172716508"/>
      <w:r w:rsidR="00360147" w:rsidRPr="00591DD7">
        <w:rPr>
          <w:rFonts w:cstheme="minorHAnsi"/>
        </w:rPr>
        <w:t>za</w:t>
      </w:r>
      <w:r w:rsidR="008F0858">
        <w:rPr>
          <w:rFonts w:cstheme="minorHAnsi"/>
        </w:rPr>
        <w:t xml:space="preserve"> razdoblje od 1. siječnja 202</w:t>
      </w:r>
      <w:r w:rsidR="0087204D">
        <w:rPr>
          <w:rFonts w:cstheme="minorHAnsi"/>
        </w:rPr>
        <w:t>6</w:t>
      </w:r>
      <w:r w:rsidR="008F0858">
        <w:rPr>
          <w:rFonts w:cstheme="minorHAnsi"/>
        </w:rPr>
        <w:t>. do 30. lipnja 202</w:t>
      </w:r>
      <w:r w:rsidR="0087204D">
        <w:rPr>
          <w:rFonts w:cstheme="minorHAnsi"/>
        </w:rPr>
        <w:t>6</w:t>
      </w:r>
      <w:r w:rsidR="008F0858">
        <w:rPr>
          <w:rFonts w:cstheme="minorHAnsi"/>
        </w:rPr>
        <w:t>. godine</w:t>
      </w:r>
      <w:r w:rsidR="00B03BE6" w:rsidRPr="00591DD7">
        <w:rPr>
          <w:rFonts w:cstheme="minorHAnsi"/>
        </w:rPr>
        <w:t>.</w:t>
      </w:r>
    </w:p>
    <w:p w14:paraId="2DE30C47" w14:textId="77777777" w:rsidR="00E84980" w:rsidRPr="00591DD7" w:rsidRDefault="00E84980" w:rsidP="00591DD7">
      <w:pPr>
        <w:pStyle w:val="Bezproreda"/>
        <w:spacing w:line="276" w:lineRule="auto"/>
        <w:jc w:val="both"/>
        <w:rPr>
          <w:rFonts w:cstheme="minorHAnsi"/>
        </w:rPr>
      </w:pPr>
    </w:p>
    <w:bookmarkEnd w:id="0"/>
    <w:p w14:paraId="7A5AC6D2" w14:textId="77777777" w:rsidR="00E84980" w:rsidRPr="00591DD7" w:rsidRDefault="00E84980" w:rsidP="00591DD7">
      <w:pPr>
        <w:pStyle w:val="Bezproreda"/>
        <w:spacing w:line="276" w:lineRule="auto"/>
        <w:jc w:val="center"/>
        <w:rPr>
          <w:rFonts w:cstheme="minorHAnsi"/>
          <w:b/>
        </w:rPr>
      </w:pPr>
      <w:r w:rsidRPr="00591DD7">
        <w:rPr>
          <w:rFonts w:cstheme="minorHAnsi"/>
          <w:b/>
        </w:rPr>
        <w:t>II</w:t>
      </w:r>
      <w:r w:rsidR="00126274" w:rsidRPr="00591DD7">
        <w:rPr>
          <w:rFonts w:cstheme="minorHAnsi"/>
          <w:b/>
        </w:rPr>
        <w:t>.</w:t>
      </w:r>
    </w:p>
    <w:p w14:paraId="078A6DFD" w14:textId="77777777" w:rsidR="00126274" w:rsidRPr="00591DD7" w:rsidRDefault="00126274" w:rsidP="00591DD7">
      <w:pPr>
        <w:pStyle w:val="Bezproreda"/>
        <w:spacing w:line="276" w:lineRule="auto"/>
        <w:jc w:val="both"/>
        <w:rPr>
          <w:rFonts w:cstheme="minorHAnsi"/>
        </w:rPr>
      </w:pPr>
    </w:p>
    <w:p w14:paraId="64AA3496" w14:textId="709D736C" w:rsidR="00E84980" w:rsidRPr="00591DD7" w:rsidRDefault="000F4F85" w:rsidP="008F0858">
      <w:pPr>
        <w:pStyle w:val="Bezproreda"/>
        <w:spacing w:line="276" w:lineRule="auto"/>
        <w:ind w:firstLine="708"/>
        <w:jc w:val="both"/>
        <w:rPr>
          <w:rFonts w:cstheme="minorHAnsi"/>
        </w:rPr>
      </w:pPr>
      <w:r w:rsidRPr="00591DD7">
        <w:rPr>
          <w:rFonts w:cstheme="minorHAnsi"/>
        </w:rPr>
        <w:t>I</w:t>
      </w:r>
      <w:r w:rsidR="004520C2" w:rsidRPr="00591DD7">
        <w:rPr>
          <w:rFonts w:cstheme="minorHAnsi"/>
        </w:rPr>
        <w:t>zvještaj</w:t>
      </w:r>
      <w:r w:rsidR="003F0881" w:rsidRPr="00591DD7">
        <w:rPr>
          <w:rFonts w:cstheme="minorHAnsi"/>
        </w:rPr>
        <w:t xml:space="preserve"> </w:t>
      </w:r>
      <w:r w:rsidR="000455B1" w:rsidRPr="00591DD7">
        <w:rPr>
          <w:rFonts w:cstheme="minorHAnsi"/>
        </w:rPr>
        <w:t>se</w:t>
      </w:r>
      <w:r w:rsidR="003F0881" w:rsidRPr="00591DD7">
        <w:rPr>
          <w:rFonts w:cstheme="minorHAnsi"/>
        </w:rPr>
        <w:t xml:space="preserve"> </w:t>
      </w:r>
      <w:r w:rsidRPr="00591DD7">
        <w:rPr>
          <w:rFonts w:cstheme="minorHAnsi"/>
        </w:rPr>
        <w:t xml:space="preserve">sastoji od </w:t>
      </w:r>
      <w:r w:rsidR="00987A9A" w:rsidRPr="00591DD7">
        <w:rPr>
          <w:rFonts w:cstheme="minorHAnsi"/>
        </w:rPr>
        <w:t xml:space="preserve">općeg i posebnog dijela </w:t>
      </w:r>
      <w:r w:rsidR="004520C2" w:rsidRPr="00591DD7">
        <w:rPr>
          <w:rFonts w:cstheme="minorHAnsi"/>
        </w:rPr>
        <w:t>izvršenja financijskog plana Zavoda za hitnu medicinu Ličko-senjske županije</w:t>
      </w:r>
      <w:r w:rsidR="004176CB" w:rsidRPr="00591DD7">
        <w:rPr>
          <w:rFonts w:cstheme="minorHAnsi"/>
        </w:rPr>
        <w:t xml:space="preserve"> </w:t>
      </w:r>
      <w:r w:rsidR="008F0858" w:rsidRPr="00591DD7">
        <w:rPr>
          <w:rFonts w:cstheme="minorHAnsi"/>
        </w:rPr>
        <w:t>za</w:t>
      </w:r>
      <w:r w:rsidR="008F0858">
        <w:rPr>
          <w:rFonts w:cstheme="minorHAnsi"/>
        </w:rPr>
        <w:t xml:space="preserve"> razdoblje od 1. siječnja 202</w:t>
      </w:r>
      <w:r w:rsidR="0087204D">
        <w:rPr>
          <w:rFonts w:cstheme="minorHAnsi"/>
        </w:rPr>
        <w:t>6</w:t>
      </w:r>
      <w:r w:rsidR="008F0858">
        <w:rPr>
          <w:rFonts w:cstheme="minorHAnsi"/>
        </w:rPr>
        <w:t>. do 30. lipnja 202</w:t>
      </w:r>
      <w:r w:rsidR="0087204D">
        <w:rPr>
          <w:rFonts w:cstheme="minorHAnsi"/>
        </w:rPr>
        <w:t>6</w:t>
      </w:r>
      <w:r w:rsidR="008F0858">
        <w:rPr>
          <w:rFonts w:cstheme="minorHAnsi"/>
        </w:rPr>
        <w:t>. godine i</w:t>
      </w:r>
      <w:r w:rsidR="004A0F8F">
        <w:rPr>
          <w:rFonts w:cstheme="minorHAnsi"/>
        </w:rPr>
        <w:t xml:space="preserve"> </w:t>
      </w:r>
      <w:r w:rsidRPr="00591DD7">
        <w:rPr>
          <w:rFonts w:cstheme="minorHAnsi"/>
        </w:rPr>
        <w:t>obrazloženja</w:t>
      </w:r>
      <w:r w:rsidR="004A0F8F">
        <w:rPr>
          <w:rFonts w:cstheme="minorHAnsi"/>
        </w:rPr>
        <w:t xml:space="preserve"> općeg i posebnog dijela</w:t>
      </w:r>
      <w:r w:rsidR="004A0F8F" w:rsidRPr="004A0F8F">
        <w:rPr>
          <w:rFonts w:cstheme="minorHAnsi"/>
        </w:rPr>
        <w:t xml:space="preserve"> </w:t>
      </w:r>
      <w:r w:rsidR="004A0F8F" w:rsidRPr="00591DD7">
        <w:rPr>
          <w:rFonts w:cstheme="minorHAnsi"/>
        </w:rPr>
        <w:t>izvršenja financijskog plana Zavoda za hitnu medicinu Ličko-senjske županije za</w:t>
      </w:r>
      <w:r w:rsidR="004A0F8F">
        <w:rPr>
          <w:rFonts w:cstheme="minorHAnsi"/>
        </w:rPr>
        <w:t xml:space="preserve"> </w:t>
      </w:r>
      <w:r w:rsidR="008F0858">
        <w:rPr>
          <w:rFonts w:cstheme="minorHAnsi"/>
        </w:rPr>
        <w:t>razdoblje od 1. siječnja 20</w:t>
      </w:r>
      <w:r w:rsidR="00DA49DB">
        <w:rPr>
          <w:rFonts w:cstheme="minorHAnsi"/>
        </w:rPr>
        <w:t>2</w:t>
      </w:r>
      <w:r w:rsidR="0087204D">
        <w:rPr>
          <w:rFonts w:cstheme="minorHAnsi"/>
        </w:rPr>
        <w:t>6</w:t>
      </w:r>
      <w:r w:rsidR="008F0858">
        <w:rPr>
          <w:rFonts w:cstheme="minorHAnsi"/>
        </w:rPr>
        <w:t>. do 30. lipnja 202</w:t>
      </w:r>
      <w:r w:rsidR="0087204D">
        <w:rPr>
          <w:rFonts w:cstheme="minorHAnsi"/>
        </w:rPr>
        <w:t>6</w:t>
      </w:r>
      <w:r w:rsidR="008F0858">
        <w:rPr>
          <w:rFonts w:cstheme="minorHAnsi"/>
        </w:rPr>
        <w:t>. godine</w:t>
      </w:r>
      <w:r w:rsidR="0030437D" w:rsidRPr="00591DD7">
        <w:rPr>
          <w:rFonts w:cstheme="minorHAnsi"/>
        </w:rPr>
        <w:t>,</w:t>
      </w:r>
      <w:r w:rsidR="00954E1A" w:rsidRPr="00591DD7">
        <w:rPr>
          <w:rFonts w:cstheme="minorHAnsi"/>
        </w:rPr>
        <w:t xml:space="preserve"> te je </w:t>
      </w:r>
      <w:r w:rsidR="0035502F" w:rsidRPr="00591DD7">
        <w:rPr>
          <w:rFonts w:cstheme="minorHAnsi"/>
        </w:rPr>
        <w:t xml:space="preserve">sastavni dio </w:t>
      </w:r>
      <w:r w:rsidR="00126274" w:rsidRPr="00591DD7">
        <w:rPr>
          <w:rFonts w:cstheme="minorHAnsi"/>
        </w:rPr>
        <w:t>ovog Zaključka</w:t>
      </w:r>
      <w:r w:rsidRPr="00591DD7">
        <w:rPr>
          <w:rFonts w:cstheme="minorHAnsi"/>
        </w:rPr>
        <w:t>.</w:t>
      </w:r>
    </w:p>
    <w:p w14:paraId="35E36A3B" w14:textId="77777777" w:rsidR="00D12427" w:rsidRPr="00591DD7" w:rsidRDefault="00D12427" w:rsidP="00591DD7">
      <w:pPr>
        <w:pStyle w:val="Bezproreda"/>
        <w:spacing w:line="276" w:lineRule="auto"/>
        <w:jc w:val="both"/>
        <w:rPr>
          <w:rFonts w:cstheme="minorHAnsi"/>
        </w:rPr>
      </w:pPr>
    </w:p>
    <w:p w14:paraId="706F1EBD" w14:textId="77777777" w:rsidR="00F17CE5" w:rsidRPr="00591DD7" w:rsidRDefault="00F17CE5" w:rsidP="00591DD7">
      <w:pPr>
        <w:pStyle w:val="Bezproreda"/>
        <w:spacing w:line="276" w:lineRule="auto"/>
        <w:rPr>
          <w:rFonts w:cstheme="minorHAnsi"/>
        </w:rPr>
      </w:pPr>
    </w:p>
    <w:p w14:paraId="4DDB26CB" w14:textId="2092613C" w:rsidR="002F629D" w:rsidRPr="00591DD7" w:rsidRDefault="002F629D" w:rsidP="00865229">
      <w:pPr>
        <w:pStyle w:val="Bezproreda"/>
        <w:spacing w:line="276" w:lineRule="auto"/>
        <w:ind w:left="3540" w:firstLine="708"/>
        <w:jc w:val="center"/>
        <w:rPr>
          <w:rFonts w:cstheme="minorHAnsi"/>
        </w:rPr>
      </w:pPr>
      <w:r w:rsidRPr="00591DD7">
        <w:rPr>
          <w:rFonts w:cstheme="minorHAnsi"/>
        </w:rPr>
        <w:t>PREDSJEDNI</w:t>
      </w:r>
      <w:r w:rsidR="0068782B" w:rsidRPr="00591DD7">
        <w:rPr>
          <w:rFonts w:cstheme="minorHAnsi"/>
        </w:rPr>
        <w:t>CA</w:t>
      </w:r>
      <w:r w:rsidR="00F65B62" w:rsidRPr="00591DD7">
        <w:rPr>
          <w:rFonts w:cstheme="minorHAnsi"/>
        </w:rPr>
        <w:t>:</w:t>
      </w:r>
    </w:p>
    <w:p w14:paraId="6B6C147B" w14:textId="77777777" w:rsidR="002F629D" w:rsidRPr="00591DD7" w:rsidRDefault="00F65B62" w:rsidP="00591DD7">
      <w:pPr>
        <w:pStyle w:val="Bezproreda"/>
        <w:spacing w:line="276" w:lineRule="auto"/>
        <w:ind w:left="3540" w:firstLine="708"/>
        <w:jc w:val="center"/>
        <w:rPr>
          <w:rFonts w:cstheme="minorHAnsi"/>
        </w:rPr>
      </w:pPr>
      <w:r w:rsidRPr="00591DD7">
        <w:rPr>
          <w:rFonts w:cstheme="minorHAnsi"/>
        </w:rPr>
        <w:t xml:space="preserve">  </w:t>
      </w:r>
      <w:r w:rsidR="004176CB" w:rsidRPr="00591DD7">
        <w:rPr>
          <w:rFonts w:cstheme="minorHAnsi"/>
        </w:rPr>
        <w:t xml:space="preserve">Tomislava Jurković, mag. </w:t>
      </w:r>
      <w:proofErr w:type="spellStart"/>
      <w:r w:rsidR="004176CB" w:rsidRPr="00591DD7">
        <w:rPr>
          <w:rFonts w:cstheme="minorHAnsi"/>
        </w:rPr>
        <w:t>act</w:t>
      </w:r>
      <w:proofErr w:type="spellEnd"/>
      <w:r w:rsidR="004176CB" w:rsidRPr="00591DD7">
        <w:rPr>
          <w:rFonts w:cstheme="minorHAnsi"/>
        </w:rPr>
        <w:t xml:space="preserve">. </w:t>
      </w:r>
      <w:proofErr w:type="spellStart"/>
      <w:r w:rsidR="004176CB" w:rsidRPr="00591DD7">
        <w:rPr>
          <w:rFonts w:cstheme="minorHAnsi"/>
        </w:rPr>
        <w:t>soc</w:t>
      </w:r>
      <w:proofErr w:type="spellEnd"/>
      <w:r w:rsidR="004176CB" w:rsidRPr="00591DD7">
        <w:rPr>
          <w:rFonts w:cstheme="minorHAnsi"/>
        </w:rPr>
        <w:t>.</w:t>
      </w:r>
    </w:p>
    <w:p w14:paraId="2C5AB19D" w14:textId="77777777" w:rsidR="00F17CE5" w:rsidRPr="00591DD7" w:rsidRDefault="00F17CE5" w:rsidP="00591DD7">
      <w:pPr>
        <w:pStyle w:val="Bezproreda"/>
        <w:spacing w:line="276" w:lineRule="auto"/>
        <w:rPr>
          <w:rFonts w:cstheme="minorHAnsi"/>
        </w:rPr>
      </w:pPr>
    </w:p>
    <w:p w14:paraId="2E5CA27D" w14:textId="77777777" w:rsidR="00F17CE5" w:rsidRPr="00591DD7" w:rsidRDefault="00F17CE5" w:rsidP="00591DD7">
      <w:pPr>
        <w:pStyle w:val="Bezproreda"/>
        <w:spacing w:line="276" w:lineRule="auto"/>
        <w:jc w:val="center"/>
        <w:rPr>
          <w:rFonts w:cstheme="minorHAnsi"/>
        </w:rPr>
      </w:pPr>
    </w:p>
    <w:p w14:paraId="32D24FB5" w14:textId="77777777" w:rsidR="000455B1" w:rsidRPr="00591DD7" w:rsidRDefault="000455B1" w:rsidP="00591DD7">
      <w:pPr>
        <w:pStyle w:val="Bezproreda"/>
        <w:spacing w:line="276" w:lineRule="auto"/>
        <w:rPr>
          <w:rFonts w:cstheme="minorHAnsi"/>
        </w:rPr>
      </w:pPr>
    </w:p>
    <w:p w14:paraId="4948925E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BF3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300A0"/>
    <w:rsid w:val="00030934"/>
    <w:rsid w:val="0003443A"/>
    <w:rsid w:val="000370E8"/>
    <w:rsid w:val="000455B1"/>
    <w:rsid w:val="0007229F"/>
    <w:rsid w:val="000761A1"/>
    <w:rsid w:val="000A35D7"/>
    <w:rsid w:val="000B360E"/>
    <w:rsid w:val="000B4355"/>
    <w:rsid w:val="000B5EBF"/>
    <w:rsid w:val="000D08FF"/>
    <w:rsid w:val="000D4699"/>
    <w:rsid w:val="000D61E5"/>
    <w:rsid w:val="000E6E6D"/>
    <w:rsid w:val="000E7C2D"/>
    <w:rsid w:val="000F0A3A"/>
    <w:rsid w:val="000F36F5"/>
    <w:rsid w:val="000F4220"/>
    <w:rsid w:val="000F4F85"/>
    <w:rsid w:val="000F5322"/>
    <w:rsid w:val="00105930"/>
    <w:rsid w:val="00114C9D"/>
    <w:rsid w:val="00120515"/>
    <w:rsid w:val="0012396E"/>
    <w:rsid w:val="00126274"/>
    <w:rsid w:val="001275D2"/>
    <w:rsid w:val="00127BD9"/>
    <w:rsid w:val="00143B09"/>
    <w:rsid w:val="001450AC"/>
    <w:rsid w:val="001543ED"/>
    <w:rsid w:val="00164DD0"/>
    <w:rsid w:val="001666FE"/>
    <w:rsid w:val="001707F6"/>
    <w:rsid w:val="00181AC2"/>
    <w:rsid w:val="00185A24"/>
    <w:rsid w:val="0019418B"/>
    <w:rsid w:val="00195F8C"/>
    <w:rsid w:val="001A1CE2"/>
    <w:rsid w:val="001B592E"/>
    <w:rsid w:val="001C7DF7"/>
    <w:rsid w:val="001D4F64"/>
    <w:rsid w:val="00202084"/>
    <w:rsid w:val="00203F5D"/>
    <w:rsid w:val="002047D4"/>
    <w:rsid w:val="00206DA0"/>
    <w:rsid w:val="00225866"/>
    <w:rsid w:val="0023208B"/>
    <w:rsid w:val="002429F1"/>
    <w:rsid w:val="00251CE5"/>
    <w:rsid w:val="00263B6F"/>
    <w:rsid w:val="0026469A"/>
    <w:rsid w:val="00274745"/>
    <w:rsid w:val="00280614"/>
    <w:rsid w:val="00285E4D"/>
    <w:rsid w:val="002A3D70"/>
    <w:rsid w:val="002A41D0"/>
    <w:rsid w:val="002D1EB4"/>
    <w:rsid w:val="002D6982"/>
    <w:rsid w:val="002F1D01"/>
    <w:rsid w:val="002F414F"/>
    <w:rsid w:val="002F629D"/>
    <w:rsid w:val="002F7E84"/>
    <w:rsid w:val="0030437D"/>
    <w:rsid w:val="00306661"/>
    <w:rsid w:val="0031333F"/>
    <w:rsid w:val="00322E6D"/>
    <w:rsid w:val="0033333D"/>
    <w:rsid w:val="00344B80"/>
    <w:rsid w:val="00344F48"/>
    <w:rsid w:val="0035502F"/>
    <w:rsid w:val="00356CD3"/>
    <w:rsid w:val="00360147"/>
    <w:rsid w:val="00387AAE"/>
    <w:rsid w:val="003921B9"/>
    <w:rsid w:val="00396516"/>
    <w:rsid w:val="003A1D0F"/>
    <w:rsid w:val="003A6277"/>
    <w:rsid w:val="003A7556"/>
    <w:rsid w:val="003B1BDD"/>
    <w:rsid w:val="003C6443"/>
    <w:rsid w:val="003E10A6"/>
    <w:rsid w:val="003E3FDF"/>
    <w:rsid w:val="003E5382"/>
    <w:rsid w:val="003F01D9"/>
    <w:rsid w:val="003F0881"/>
    <w:rsid w:val="003F55D5"/>
    <w:rsid w:val="0040311A"/>
    <w:rsid w:val="00404247"/>
    <w:rsid w:val="004176CB"/>
    <w:rsid w:val="00417727"/>
    <w:rsid w:val="00417AAD"/>
    <w:rsid w:val="00417D9D"/>
    <w:rsid w:val="0042186F"/>
    <w:rsid w:val="004331B7"/>
    <w:rsid w:val="00434427"/>
    <w:rsid w:val="00442950"/>
    <w:rsid w:val="00442A7B"/>
    <w:rsid w:val="00445E6E"/>
    <w:rsid w:val="00451CB4"/>
    <w:rsid w:val="004520C2"/>
    <w:rsid w:val="004577A3"/>
    <w:rsid w:val="00464C3B"/>
    <w:rsid w:val="004802F9"/>
    <w:rsid w:val="00480CB9"/>
    <w:rsid w:val="004866D8"/>
    <w:rsid w:val="00490542"/>
    <w:rsid w:val="004905B3"/>
    <w:rsid w:val="004949A2"/>
    <w:rsid w:val="004A0F8F"/>
    <w:rsid w:val="004A7F12"/>
    <w:rsid w:val="004B1882"/>
    <w:rsid w:val="004B6A39"/>
    <w:rsid w:val="004C382F"/>
    <w:rsid w:val="004D4009"/>
    <w:rsid w:val="004D50F3"/>
    <w:rsid w:val="004E58FF"/>
    <w:rsid w:val="004F33F2"/>
    <w:rsid w:val="004F424F"/>
    <w:rsid w:val="00504391"/>
    <w:rsid w:val="00505445"/>
    <w:rsid w:val="00506CF6"/>
    <w:rsid w:val="00511DF3"/>
    <w:rsid w:val="00513CE9"/>
    <w:rsid w:val="00525F9C"/>
    <w:rsid w:val="00530A51"/>
    <w:rsid w:val="00533113"/>
    <w:rsid w:val="005451AB"/>
    <w:rsid w:val="0055094A"/>
    <w:rsid w:val="00557EAD"/>
    <w:rsid w:val="00560B4C"/>
    <w:rsid w:val="00573051"/>
    <w:rsid w:val="00573300"/>
    <w:rsid w:val="00574993"/>
    <w:rsid w:val="00577AF4"/>
    <w:rsid w:val="00580C3A"/>
    <w:rsid w:val="00581560"/>
    <w:rsid w:val="00583196"/>
    <w:rsid w:val="005859B4"/>
    <w:rsid w:val="005873FD"/>
    <w:rsid w:val="00591DD7"/>
    <w:rsid w:val="005977B9"/>
    <w:rsid w:val="005A03B7"/>
    <w:rsid w:val="005A107C"/>
    <w:rsid w:val="005A2C76"/>
    <w:rsid w:val="005A382B"/>
    <w:rsid w:val="005A7CE8"/>
    <w:rsid w:val="005B0D5E"/>
    <w:rsid w:val="005C51CD"/>
    <w:rsid w:val="005D6FEF"/>
    <w:rsid w:val="005D7D37"/>
    <w:rsid w:val="005D7DBF"/>
    <w:rsid w:val="005E532F"/>
    <w:rsid w:val="00600700"/>
    <w:rsid w:val="0060543D"/>
    <w:rsid w:val="00605E20"/>
    <w:rsid w:val="00623C7F"/>
    <w:rsid w:val="00624B35"/>
    <w:rsid w:val="00625E84"/>
    <w:rsid w:val="00637BC1"/>
    <w:rsid w:val="0064274A"/>
    <w:rsid w:val="00643795"/>
    <w:rsid w:val="006471AB"/>
    <w:rsid w:val="0064792D"/>
    <w:rsid w:val="00660475"/>
    <w:rsid w:val="00667951"/>
    <w:rsid w:val="00676379"/>
    <w:rsid w:val="006805DE"/>
    <w:rsid w:val="006810C8"/>
    <w:rsid w:val="00686733"/>
    <w:rsid w:val="0068782B"/>
    <w:rsid w:val="006915D7"/>
    <w:rsid w:val="00691B65"/>
    <w:rsid w:val="006925C7"/>
    <w:rsid w:val="006966F7"/>
    <w:rsid w:val="006974FF"/>
    <w:rsid w:val="006A0382"/>
    <w:rsid w:val="006A60E9"/>
    <w:rsid w:val="006A7248"/>
    <w:rsid w:val="006B2593"/>
    <w:rsid w:val="006B39C5"/>
    <w:rsid w:val="006C018C"/>
    <w:rsid w:val="006C3338"/>
    <w:rsid w:val="006D745A"/>
    <w:rsid w:val="006E01D9"/>
    <w:rsid w:val="006E3D96"/>
    <w:rsid w:val="006E4BD8"/>
    <w:rsid w:val="006F1FAE"/>
    <w:rsid w:val="006F2EE7"/>
    <w:rsid w:val="006F4494"/>
    <w:rsid w:val="007001C8"/>
    <w:rsid w:val="00705CCE"/>
    <w:rsid w:val="00712E54"/>
    <w:rsid w:val="00724CEF"/>
    <w:rsid w:val="00730031"/>
    <w:rsid w:val="00730B76"/>
    <w:rsid w:val="007369D8"/>
    <w:rsid w:val="00737604"/>
    <w:rsid w:val="00741EF7"/>
    <w:rsid w:val="0074606A"/>
    <w:rsid w:val="007601E1"/>
    <w:rsid w:val="007638CF"/>
    <w:rsid w:val="00764D24"/>
    <w:rsid w:val="00776845"/>
    <w:rsid w:val="00780DFA"/>
    <w:rsid w:val="00791339"/>
    <w:rsid w:val="007972E7"/>
    <w:rsid w:val="007A326C"/>
    <w:rsid w:val="007B3AFC"/>
    <w:rsid w:val="007B7216"/>
    <w:rsid w:val="007B7FFA"/>
    <w:rsid w:val="007D3ABA"/>
    <w:rsid w:val="007E1332"/>
    <w:rsid w:val="007F3E4A"/>
    <w:rsid w:val="008111C8"/>
    <w:rsid w:val="00813CB0"/>
    <w:rsid w:val="008245F6"/>
    <w:rsid w:val="008273A0"/>
    <w:rsid w:val="008372E8"/>
    <w:rsid w:val="00841AA0"/>
    <w:rsid w:val="008424F6"/>
    <w:rsid w:val="008470B9"/>
    <w:rsid w:val="00862498"/>
    <w:rsid w:val="0086304C"/>
    <w:rsid w:val="00865229"/>
    <w:rsid w:val="00867FD9"/>
    <w:rsid w:val="0087071A"/>
    <w:rsid w:val="0087204D"/>
    <w:rsid w:val="00877805"/>
    <w:rsid w:val="00882FFE"/>
    <w:rsid w:val="00891D3F"/>
    <w:rsid w:val="00894316"/>
    <w:rsid w:val="008A6C5B"/>
    <w:rsid w:val="008B03A5"/>
    <w:rsid w:val="008B27E0"/>
    <w:rsid w:val="008C6B61"/>
    <w:rsid w:val="008E08D4"/>
    <w:rsid w:val="008E1813"/>
    <w:rsid w:val="008E2658"/>
    <w:rsid w:val="008F0858"/>
    <w:rsid w:val="008F2A08"/>
    <w:rsid w:val="008F2D50"/>
    <w:rsid w:val="008F4CFE"/>
    <w:rsid w:val="0090048F"/>
    <w:rsid w:val="00903DE7"/>
    <w:rsid w:val="00906D86"/>
    <w:rsid w:val="009141B0"/>
    <w:rsid w:val="00916A1E"/>
    <w:rsid w:val="0092247D"/>
    <w:rsid w:val="00924FA4"/>
    <w:rsid w:val="00925E84"/>
    <w:rsid w:val="00927905"/>
    <w:rsid w:val="00935CB8"/>
    <w:rsid w:val="00940149"/>
    <w:rsid w:val="009513AF"/>
    <w:rsid w:val="00954E1A"/>
    <w:rsid w:val="009567B2"/>
    <w:rsid w:val="00970342"/>
    <w:rsid w:val="00987A9A"/>
    <w:rsid w:val="009908D1"/>
    <w:rsid w:val="009936CA"/>
    <w:rsid w:val="009A6771"/>
    <w:rsid w:val="009B0BD2"/>
    <w:rsid w:val="009B50D1"/>
    <w:rsid w:val="009C1893"/>
    <w:rsid w:val="009C4B46"/>
    <w:rsid w:val="009D3E8D"/>
    <w:rsid w:val="009E41FD"/>
    <w:rsid w:val="00A067C3"/>
    <w:rsid w:val="00A12B03"/>
    <w:rsid w:val="00A204BC"/>
    <w:rsid w:val="00A229ED"/>
    <w:rsid w:val="00A22E2B"/>
    <w:rsid w:val="00A31D59"/>
    <w:rsid w:val="00A3505F"/>
    <w:rsid w:val="00A35076"/>
    <w:rsid w:val="00A35D1A"/>
    <w:rsid w:val="00A4275D"/>
    <w:rsid w:val="00A6402E"/>
    <w:rsid w:val="00A6442B"/>
    <w:rsid w:val="00A6634F"/>
    <w:rsid w:val="00A670CF"/>
    <w:rsid w:val="00A676FF"/>
    <w:rsid w:val="00A70BA9"/>
    <w:rsid w:val="00A82880"/>
    <w:rsid w:val="00A83C93"/>
    <w:rsid w:val="00A85EE3"/>
    <w:rsid w:val="00A87197"/>
    <w:rsid w:val="00AA06B3"/>
    <w:rsid w:val="00AA7ABF"/>
    <w:rsid w:val="00AB1C3A"/>
    <w:rsid w:val="00AB1EA1"/>
    <w:rsid w:val="00AB494F"/>
    <w:rsid w:val="00AB5836"/>
    <w:rsid w:val="00AB5A9D"/>
    <w:rsid w:val="00AB5CA6"/>
    <w:rsid w:val="00AC6D9A"/>
    <w:rsid w:val="00AC724C"/>
    <w:rsid w:val="00AD4463"/>
    <w:rsid w:val="00AD68B4"/>
    <w:rsid w:val="00AE5B36"/>
    <w:rsid w:val="00B03BE6"/>
    <w:rsid w:val="00B0536E"/>
    <w:rsid w:val="00B11B3A"/>
    <w:rsid w:val="00B13C02"/>
    <w:rsid w:val="00B13F5C"/>
    <w:rsid w:val="00B21E0E"/>
    <w:rsid w:val="00B24E2A"/>
    <w:rsid w:val="00B26BC1"/>
    <w:rsid w:val="00B3464C"/>
    <w:rsid w:val="00B54B01"/>
    <w:rsid w:val="00B6187A"/>
    <w:rsid w:val="00B8592F"/>
    <w:rsid w:val="00B90F0C"/>
    <w:rsid w:val="00B9117A"/>
    <w:rsid w:val="00B927D1"/>
    <w:rsid w:val="00B9559B"/>
    <w:rsid w:val="00B96C90"/>
    <w:rsid w:val="00BA17BF"/>
    <w:rsid w:val="00BA33CF"/>
    <w:rsid w:val="00BA3627"/>
    <w:rsid w:val="00BA7485"/>
    <w:rsid w:val="00BC602E"/>
    <w:rsid w:val="00BC7ACC"/>
    <w:rsid w:val="00BE4B3B"/>
    <w:rsid w:val="00BF3B7D"/>
    <w:rsid w:val="00C04B84"/>
    <w:rsid w:val="00C054AA"/>
    <w:rsid w:val="00C1742A"/>
    <w:rsid w:val="00C20FC0"/>
    <w:rsid w:val="00C21E4C"/>
    <w:rsid w:val="00C24FA0"/>
    <w:rsid w:val="00C26A5C"/>
    <w:rsid w:val="00C37C44"/>
    <w:rsid w:val="00C45B24"/>
    <w:rsid w:val="00C60D79"/>
    <w:rsid w:val="00C623C9"/>
    <w:rsid w:val="00C625B7"/>
    <w:rsid w:val="00C63C87"/>
    <w:rsid w:val="00C73007"/>
    <w:rsid w:val="00C74BB0"/>
    <w:rsid w:val="00C80D1F"/>
    <w:rsid w:val="00C8301A"/>
    <w:rsid w:val="00C92C1A"/>
    <w:rsid w:val="00C93298"/>
    <w:rsid w:val="00CA3BB8"/>
    <w:rsid w:val="00CA45E0"/>
    <w:rsid w:val="00CA4DD6"/>
    <w:rsid w:val="00CA4FEE"/>
    <w:rsid w:val="00CA6A0B"/>
    <w:rsid w:val="00CA6FD0"/>
    <w:rsid w:val="00CD4B61"/>
    <w:rsid w:val="00CE06A8"/>
    <w:rsid w:val="00CE2CA7"/>
    <w:rsid w:val="00CE3AB6"/>
    <w:rsid w:val="00CE696C"/>
    <w:rsid w:val="00CF0C83"/>
    <w:rsid w:val="00CF4568"/>
    <w:rsid w:val="00CF5867"/>
    <w:rsid w:val="00CF5AB9"/>
    <w:rsid w:val="00D056B6"/>
    <w:rsid w:val="00D12427"/>
    <w:rsid w:val="00D12517"/>
    <w:rsid w:val="00D21A71"/>
    <w:rsid w:val="00D277FB"/>
    <w:rsid w:val="00D31138"/>
    <w:rsid w:val="00D36876"/>
    <w:rsid w:val="00D42B96"/>
    <w:rsid w:val="00D45585"/>
    <w:rsid w:val="00D52DA5"/>
    <w:rsid w:val="00D60B2A"/>
    <w:rsid w:val="00D82171"/>
    <w:rsid w:val="00D82305"/>
    <w:rsid w:val="00D9750E"/>
    <w:rsid w:val="00DA0AD8"/>
    <w:rsid w:val="00DA2894"/>
    <w:rsid w:val="00DA49DB"/>
    <w:rsid w:val="00DD5A6D"/>
    <w:rsid w:val="00E01E15"/>
    <w:rsid w:val="00E035FB"/>
    <w:rsid w:val="00E114B8"/>
    <w:rsid w:val="00E20329"/>
    <w:rsid w:val="00E22747"/>
    <w:rsid w:val="00E440B4"/>
    <w:rsid w:val="00E45D56"/>
    <w:rsid w:val="00E5545B"/>
    <w:rsid w:val="00E61075"/>
    <w:rsid w:val="00E66BB2"/>
    <w:rsid w:val="00E70719"/>
    <w:rsid w:val="00E71A37"/>
    <w:rsid w:val="00E84272"/>
    <w:rsid w:val="00E84980"/>
    <w:rsid w:val="00E8561F"/>
    <w:rsid w:val="00E92270"/>
    <w:rsid w:val="00EA13E6"/>
    <w:rsid w:val="00EA1FEF"/>
    <w:rsid w:val="00EA215B"/>
    <w:rsid w:val="00EA67A8"/>
    <w:rsid w:val="00EB0CDB"/>
    <w:rsid w:val="00EC119F"/>
    <w:rsid w:val="00EC224C"/>
    <w:rsid w:val="00EC3BC8"/>
    <w:rsid w:val="00EC4C27"/>
    <w:rsid w:val="00ED1A7D"/>
    <w:rsid w:val="00ED5BC5"/>
    <w:rsid w:val="00ED670E"/>
    <w:rsid w:val="00F045C5"/>
    <w:rsid w:val="00F108BD"/>
    <w:rsid w:val="00F17CE5"/>
    <w:rsid w:val="00F23D65"/>
    <w:rsid w:val="00F25BA5"/>
    <w:rsid w:val="00F52C10"/>
    <w:rsid w:val="00F60A65"/>
    <w:rsid w:val="00F65B62"/>
    <w:rsid w:val="00F674D5"/>
    <w:rsid w:val="00F67704"/>
    <w:rsid w:val="00F73F97"/>
    <w:rsid w:val="00F8663F"/>
    <w:rsid w:val="00F90F7D"/>
    <w:rsid w:val="00F914CB"/>
    <w:rsid w:val="00FA2D76"/>
    <w:rsid w:val="00FA5C58"/>
    <w:rsid w:val="00FA670B"/>
    <w:rsid w:val="00FC0886"/>
    <w:rsid w:val="00FC1238"/>
    <w:rsid w:val="00FC7A36"/>
    <w:rsid w:val="00FD3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B39A"/>
  <w15:docId w15:val="{2BC59A4D-4E91-4EA8-8C85-1DF33CEB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BE95-7F95-40B1-83D9-632F969F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224</cp:revision>
  <cp:lastPrinted>2026-07-28T12:38:00Z</cp:lastPrinted>
  <dcterms:created xsi:type="dcterms:W3CDTF">2017-07-03T06:23:00Z</dcterms:created>
  <dcterms:modified xsi:type="dcterms:W3CDTF">2026-07-28T12:47:00Z</dcterms:modified>
</cp:coreProperties>
</file>